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30" w:rsidRDefault="00EA7B30" w:rsidP="00B023AB">
      <w:pPr>
        <w:pStyle w:val="Ttulo2"/>
        <w:numPr>
          <w:ilvl w:val="0"/>
          <w:numId w:val="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INFORMAÇÕES DETALHADAS </w:t>
      </w:r>
    </w:p>
    <w:p w:rsidR="00EA7B30" w:rsidRDefault="00EA7B30" w:rsidP="00EA7B30">
      <w:pPr>
        <w:pStyle w:val="PargrafodaLista"/>
        <w:spacing w:line="360" w:lineRule="auto"/>
        <w:jc w:val="both"/>
        <w:rPr>
          <w:u w:val="single"/>
        </w:rPr>
      </w:pPr>
      <w:r>
        <w:rPr>
          <w:u w:val="single"/>
        </w:rPr>
        <w:t>PASSO A PASSO</w:t>
      </w:r>
    </w:p>
    <w:p w:rsidR="00EA7B30" w:rsidRDefault="00EA7B30" w:rsidP="00EA7B30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Após selecionado no processo seletivo, verificar com a empresa onde fazer a emissão do seu Termo de Compromisso, que poderá ser feito por Agente Integrador, pela Empresa Concedente ou pelo Setor PUC Carreiras.</w:t>
      </w:r>
    </w:p>
    <w:p w:rsidR="00EA7B30" w:rsidRPr="00F0179D" w:rsidRDefault="00EA7B30" w:rsidP="00EA7B30">
      <w:pPr>
        <w:pStyle w:val="PargrafodaLista"/>
        <w:numPr>
          <w:ilvl w:val="0"/>
          <w:numId w:val="10"/>
        </w:numPr>
        <w:spacing w:line="360" w:lineRule="auto"/>
        <w:jc w:val="both"/>
      </w:pPr>
      <w:r>
        <w:t>D</w:t>
      </w:r>
      <w:r w:rsidRPr="0031730D">
        <w:t xml:space="preserve">ocumentos </w:t>
      </w:r>
      <w:r>
        <w:t xml:space="preserve">apresentados ao Setor PUC Carreiras, para coleta de assinatura da Instituição de Ensino, </w:t>
      </w:r>
      <w:r w:rsidRPr="0031730D">
        <w:t>devem conter</w:t>
      </w:r>
      <w:r>
        <w:t xml:space="preserve"> previamente a </w:t>
      </w:r>
      <w:r w:rsidRPr="0031730D">
        <w:t>assinatura e carimbo d</w:t>
      </w:r>
      <w:r>
        <w:t>a E</w:t>
      </w:r>
      <w:r w:rsidRPr="0031730D">
        <w:t xml:space="preserve">mpresa </w:t>
      </w:r>
      <w:r>
        <w:t>Concedente de estágio e C</w:t>
      </w:r>
      <w:r w:rsidRPr="0031730D">
        <w:t>oordenação de curso</w:t>
      </w:r>
      <w:r>
        <w:t>;</w:t>
      </w:r>
    </w:p>
    <w:p w:rsidR="00EA7B30" w:rsidRPr="0031730D" w:rsidRDefault="00EA7B30" w:rsidP="00EA7B30">
      <w:pPr>
        <w:pStyle w:val="PargrafodaLista"/>
        <w:numPr>
          <w:ilvl w:val="0"/>
          <w:numId w:val="8"/>
        </w:numPr>
        <w:spacing w:line="360" w:lineRule="auto"/>
        <w:jc w:val="both"/>
        <w:rPr>
          <w:u w:val="single"/>
        </w:rPr>
      </w:pPr>
      <w:r>
        <w:t>D</w:t>
      </w:r>
      <w:r w:rsidRPr="0031730D">
        <w:t>ocumentos protocolados devem se</w:t>
      </w:r>
      <w:r>
        <w:t xml:space="preserve">r apresentados no mínimo 3 vias </w:t>
      </w:r>
      <w:r w:rsidRPr="0031730D">
        <w:rPr>
          <w:b/>
        </w:rPr>
        <w:t>ORIGINAIS</w:t>
      </w:r>
      <w:r>
        <w:t>, após coleta das assinaturas, ficará uma via para Unidade Concedente de Estágio, Aluno e PUC Carreiras;</w:t>
      </w:r>
    </w:p>
    <w:p w:rsidR="00EA7B30" w:rsidRPr="0031730D" w:rsidRDefault="00EA7B30" w:rsidP="00EA7B30">
      <w:pPr>
        <w:pStyle w:val="PargrafodaLista"/>
        <w:numPr>
          <w:ilvl w:val="0"/>
          <w:numId w:val="8"/>
        </w:numPr>
        <w:spacing w:line="360" w:lineRule="auto"/>
        <w:jc w:val="both"/>
      </w:pPr>
      <w:r w:rsidRPr="0031730D">
        <w:t>O recebimento de</w:t>
      </w:r>
      <w:r>
        <w:t xml:space="preserve"> qualquer documento de estágio, </w:t>
      </w:r>
      <w:r w:rsidRPr="0031730D">
        <w:t>está condicionado a inexistência de pendências de documentos anteriores</w:t>
      </w:r>
      <w:r>
        <w:t>;</w:t>
      </w:r>
    </w:p>
    <w:p w:rsidR="00EA7B30" w:rsidRDefault="00EA7B30" w:rsidP="00EA7B30">
      <w:pPr>
        <w:pStyle w:val="PargrafodaLista"/>
        <w:numPr>
          <w:ilvl w:val="0"/>
          <w:numId w:val="8"/>
        </w:numPr>
        <w:spacing w:line="360" w:lineRule="auto"/>
        <w:jc w:val="both"/>
      </w:pPr>
      <w:r w:rsidRPr="0031730D">
        <w:t>Os documentos apresentados não podem conter rasuras</w:t>
      </w:r>
      <w:r>
        <w:t xml:space="preserve">; </w:t>
      </w:r>
    </w:p>
    <w:p w:rsidR="00EA7B30" w:rsidRPr="0031730D" w:rsidRDefault="00EA7B30" w:rsidP="00EA7B30">
      <w:pPr>
        <w:pStyle w:val="PargrafodaLista"/>
        <w:numPr>
          <w:ilvl w:val="0"/>
          <w:numId w:val="8"/>
        </w:numPr>
        <w:spacing w:line="360" w:lineRule="auto"/>
        <w:jc w:val="both"/>
      </w:pPr>
      <w:r w:rsidRPr="0031730D">
        <w:t>Os documentos analisados estarão disp</w:t>
      </w:r>
      <w:r>
        <w:t>oníveis para retirada</w:t>
      </w:r>
      <w:r>
        <w:t xml:space="preserve"> em 3 dias úteis.</w:t>
      </w:r>
    </w:p>
    <w:p w:rsidR="00EA7B30" w:rsidRDefault="00EA7B30" w:rsidP="00B023AB">
      <w:pPr>
        <w:pStyle w:val="Ttulo2"/>
        <w:numPr>
          <w:ilvl w:val="0"/>
          <w:numId w:val="0"/>
        </w:numPr>
        <w:jc w:val="left"/>
        <w:rPr>
          <w:rFonts w:asciiTheme="minorHAnsi" w:hAnsiTheme="minorHAnsi"/>
        </w:rPr>
      </w:pPr>
    </w:p>
    <w:p w:rsidR="00EA7B30" w:rsidRDefault="00EA7B30" w:rsidP="00B023AB">
      <w:pPr>
        <w:pStyle w:val="Ttulo2"/>
        <w:numPr>
          <w:ilvl w:val="0"/>
          <w:numId w:val="0"/>
        </w:numPr>
        <w:jc w:val="left"/>
        <w:rPr>
          <w:rFonts w:asciiTheme="minorHAnsi" w:hAnsiTheme="minorHAnsi"/>
        </w:rPr>
      </w:pPr>
      <w:bookmarkStart w:id="0" w:name="_GoBack"/>
      <w:bookmarkEnd w:id="0"/>
    </w:p>
    <w:p w:rsidR="00DE43AB" w:rsidRPr="0031730D" w:rsidRDefault="00F14A79" w:rsidP="00B023AB">
      <w:pPr>
        <w:pStyle w:val="Ttulo2"/>
        <w:numPr>
          <w:ilvl w:val="0"/>
          <w:numId w:val="0"/>
        </w:numPr>
        <w:jc w:val="left"/>
        <w:rPr>
          <w:rFonts w:asciiTheme="minorHAnsi" w:hAnsiTheme="minorHAnsi"/>
        </w:rPr>
      </w:pPr>
      <w:r w:rsidRPr="0031730D">
        <w:rPr>
          <w:rFonts w:asciiTheme="minorHAnsi" w:hAnsiTheme="minorHAnsi"/>
        </w:rPr>
        <w:t>Estágio Não O</w:t>
      </w:r>
      <w:r w:rsidR="00DE43AB" w:rsidRPr="0031730D">
        <w:rPr>
          <w:rFonts w:asciiTheme="minorHAnsi" w:hAnsiTheme="minorHAnsi"/>
        </w:rPr>
        <w:t>brigatório</w:t>
      </w:r>
    </w:p>
    <w:p w:rsidR="00282C18" w:rsidRPr="00ED1DD5" w:rsidRDefault="00282C18" w:rsidP="00282C18">
      <w:pPr>
        <w:spacing w:before="60" w:after="60"/>
        <w:jc w:val="both"/>
      </w:pPr>
      <w:r w:rsidRPr="00ED1DD5">
        <w:t>A Lei 11.788/2008, a Lei do Estágio define os requisitos a serem cumpridos pelas Instituições de Ensino, os quais devem ser considerados como requisito</w:t>
      </w:r>
      <w:r w:rsidR="00A85B1B">
        <w:t>s,</w:t>
      </w:r>
      <w:r w:rsidRPr="00ED1DD5">
        <w:t xml:space="preserve"> do processo de estágio dos alunos da PUCPR. </w:t>
      </w:r>
      <w:r w:rsidR="00ED1DD5">
        <w:t>Além diss</w:t>
      </w:r>
      <w:r w:rsidRPr="00ED1DD5">
        <w:t xml:space="preserve">o, o Termo de Ajustamento de Conduta (TAC) do Ministério Público Federal do Trabalho, define interpretações sobre a Lei do Estágio que devem ser consideradas nas operações relativas aos documentos de estágio. </w:t>
      </w:r>
    </w:p>
    <w:p w:rsidR="00282C18" w:rsidRPr="00ED1DD5" w:rsidRDefault="00282C18" w:rsidP="00282C18">
      <w:pPr>
        <w:spacing w:before="60" w:after="60"/>
        <w:jc w:val="both"/>
      </w:pPr>
    </w:p>
    <w:p w:rsidR="00282C18" w:rsidRPr="00ED1DD5" w:rsidRDefault="00282C18" w:rsidP="00282C18">
      <w:pPr>
        <w:spacing w:before="60" w:after="60"/>
        <w:jc w:val="both"/>
      </w:pPr>
    </w:p>
    <w:p w:rsidR="00282C18" w:rsidRDefault="00282C18" w:rsidP="00282C18">
      <w:pPr>
        <w:spacing w:before="60" w:after="60"/>
        <w:ind w:left="426"/>
        <w:jc w:val="both"/>
      </w:pPr>
      <w:r w:rsidRPr="00ED1DD5">
        <w:rPr>
          <w:noProof/>
          <w:lang w:eastAsia="pt-BR"/>
        </w:rPr>
        <w:drawing>
          <wp:inline distT="0" distB="0" distL="0" distR="0" wp14:anchorId="06716453" wp14:editId="472278FA">
            <wp:extent cx="5145147" cy="693562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03" cy="697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30D" w:rsidRPr="00ED1DD5" w:rsidRDefault="0031730D" w:rsidP="00282C18">
      <w:pPr>
        <w:spacing w:before="60" w:after="60"/>
        <w:ind w:left="426"/>
        <w:jc w:val="both"/>
      </w:pPr>
    </w:p>
    <w:p w:rsidR="00282C18" w:rsidRDefault="00ED1DD5" w:rsidP="00282C18">
      <w:pPr>
        <w:spacing w:before="60" w:after="60"/>
        <w:ind w:left="567"/>
        <w:jc w:val="both"/>
      </w:pPr>
      <w:r>
        <w:t>Figura</w:t>
      </w:r>
      <w:r w:rsidR="00282C18" w:rsidRPr="00ED1DD5">
        <w:t>: etapas do ciclo de estágio.</w:t>
      </w:r>
    </w:p>
    <w:p w:rsidR="00ED1DD5" w:rsidRPr="00ED1DD5" w:rsidRDefault="00ED1DD5" w:rsidP="00282C18">
      <w:pPr>
        <w:spacing w:before="60" w:after="60"/>
        <w:ind w:left="567"/>
        <w:jc w:val="both"/>
      </w:pPr>
    </w:p>
    <w:p w:rsidR="00282C18" w:rsidRPr="00ED1DD5" w:rsidRDefault="00282C18" w:rsidP="00282C18">
      <w:pPr>
        <w:pStyle w:val="Ttulo2"/>
        <w:numPr>
          <w:ilvl w:val="0"/>
          <w:numId w:val="0"/>
        </w:numPr>
        <w:spacing w:before="60" w:after="60" w:line="240" w:lineRule="auto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1" w:name="_Toc321232507"/>
    </w:p>
    <w:p w:rsidR="0031730D" w:rsidRDefault="0031730D" w:rsidP="00282C18">
      <w:pPr>
        <w:pStyle w:val="Ttulo2"/>
        <w:numPr>
          <w:ilvl w:val="0"/>
          <w:numId w:val="0"/>
        </w:numPr>
        <w:spacing w:before="60" w:after="60" w:line="240" w:lineRule="auto"/>
        <w:jc w:val="left"/>
        <w:rPr>
          <w:rFonts w:asciiTheme="minorHAnsi" w:hAnsiTheme="minorHAnsi" w:cs="Times New Roman"/>
        </w:rPr>
      </w:pPr>
      <w:r w:rsidRPr="00ED1DD5">
        <w:rPr>
          <w:noProof/>
        </w:rPr>
        <w:drawing>
          <wp:anchor distT="0" distB="0" distL="114300" distR="114300" simplePos="0" relativeHeight="251659264" behindDoc="0" locked="0" layoutInCell="1" allowOverlap="1" wp14:anchorId="75283804" wp14:editId="22F9DEB3">
            <wp:simplePos x="0" y="0"/>
            <wp:positionH relativeFrom="column">
              <wp:posOffset>1666875</wp:posOffset>
            </wp:positionH>
            <wp:positionV relativeFrom="paragraph">
              <wp:posOffset>51435</wp:posOffset>
            </wp:positionV>
            <wp:extent cx="3965575" cy="557530"/>
            <wp:effectExtent l="0" t="0" r="0" b="0"/>
            <wp:wrapNone/>
            <wp:docPr id="15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2C18" w:rsidRPr="00B023AB" w:rsidRDefault="00282C18" w:rsidP="00282C18">
      <w:pPr>
        <w:pStyle w:val="Ttulo2"/>
        <w:numPr>
          <w:ilvl w:val="0"/>
          <w:numId w:val="0"/>
        </w:numPr>
        <w:spacing w:before="60" w:after="60" w:line="240" w:lineRule="auto"/>
        <w:jc w:val="left"/>
        <w:rPr>
          <w:rFonts w:asciiTheme="minorHAnsi" w:hAnsiTheme="minorHAnsi" w:cs="Times New Roman"/>
        </w:rPr>
      </w:pPr>
      <w:r w:rsidRPr="00B023AB">
        <w:rPr>
          <w:rFonts w:asciiTheme="minorHAnsi" w:hAnsiTheme="minorHAnsi" w:cs="Times New Roman"/>
        </w:rPr>
        <w:t>Contratação do estágio</w:t>
      </w:r>
      <w:bookmarkEnd w:id="1"/>
    </w:p>
    <w:p w:rsidR="00282C18" w:rsidRPr="00ED1DD5" w:rsidRDefault="00282C18" w:rsidP="00282C18">
      <w:pPr>
        <w:spacing w:before="60" w:after="60"/>
        <w:ind w:left="1440"/>
        <w:jc w:val="both"/>
      </w:pPr>
    </w:p>
    <w:p w:rsidR="00282C18" w:rsidRPr="00ED1DD5" w:rsidRDefault="00282C18" w:rsidP="00282C18">
      <w:pPr>
        <w:spacing w:before="60" w:after="60"/>
        <w:ind w:left="709"/>
        <w:jc w:val="both"/>
        <w:rPr>
          <w:b/>
        </w:rPr>
      </w:pPr>
    </w:p>
    <w:p w:rsidR="00282C18" w:rsidRPr="00ED1DD5" w:rsidRDefault="00282C18" w:rsidP="00282C18">
      <w:pPr>
        <w:spacing w:before="60" w:after="60"/>
        <w:ind w:left="709"/>
        <w:jc w:val="both"/>
        <w:rPr>
          <w:b/>
        </w:rPr>
      </w:pPr>
      <w:r w:rsidRPr="00ED1DD5">
        <w:rPr>
          <w:b/>
        </w:rPr>
        <w:t>Termo de compromisso de estágio: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 xml:space="preserve">Deve ser emitido um Termo de Compromisso do Estágio, TCE, (o contrato) em, no mínimo 03 (três) vias destinadas uma para cada </w:t>
      </w:r>
      <w:r w:rsidR="00A85B1B">
        <w:t>parte: Concedente do Estágio, Aluno e PUC Carreiras;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Deve conter a identificação completa das três partes: Concedente do E</w:t>
      </w:r>
      <w:r w:rsidR="00A85B1B">
        <w:t>stágio, Aluno e</w:t>
      </w:r>
      <w:r w:rsidRPr="00ED1DD5">
        <w:t xml:space="preserve"> PUC</w:t>
      </w:r>
      <w:r w:rsidR="00A85B1B">
        <w:t xml:space="preserve"> Carreiras; 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O aluno deve estar formalmente matriculado</w:t>
      </w:r>
      <w:r w:rsidR="00A85B1B">
        <w:t xml:space="preserve"> para emissão do TCE; 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Deve mencionar a carga horária d</w:t>
      </w:r>
      <w:r w:rsidR="00A85B1B">
        <w:t xml:space="preserve">o estágio, não podendo ultrapassar </w:t>
      </w:r>
      <w:r w:rsidRPr="00ED1DD5">
        <w:t xml:space="preserve">6 horas por dia e 30 horas </w:t>
      </w:r>
      <w:r w:rsidR="00A85B1B">
        <w:t>semanais</w:t>
      </w:r>
      <w:r w:rsidRPr="00ED1DD5">
        <w:t>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 xml:space="preserve">Observar intervalo mínimo de </w:t>
      </w:r>
      <w:r w:rsidR="00A85B1B">
        <w:t xml:space="preserve">uma hora, </w:t>
      </w:r>
      <w:r w:rsidRPr="00ED1DD5">
        <w:t>entre as atividades de estágio e as atividades formais acadêmicas de forma a manter a compatibilidade de realização de am</w:t>
      </w:r>
      <w:r w:rsidR="00B023AB">
        <w:t>bas</w:t>
      </w:r>
      <w:r w:rsidRPr="00ED1DD5">
        <w:t>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lastRenderedPageBreak/>
        <w:t>Deve conter as atividades a serem desempenhadas pelo estagiário, as quais devem ser diferentes daquelas de estágios anteriores, mesmo que em empresas diferentes;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Deve mencionar seguro de acidentes pessoais em favor do estagiário ou beneficiário legal;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Deve ter vigê</w:t>
      </w:r>
      <w:r w:rsidR="009607A6">
        <w:t>ncia de um ano, no máximo, prorr</w:t>
      </w:r>
      <w:r w:rsidRPr="00ED1DD5">
        <w:t>ogável por mais um ano através de Termo Aditivo ao Termo de Compromisso do Estágio original;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 xml:space="preserve"> No ano de provável formatura do aluno, a data de finalização do estágio deve ser, no máximo, em 30/06 ou 31/12, quando o vínculo acadêmico provavelmente se encerrará.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O aluno não pode ter dois contratos de estágio não obrigatório</w:t>
      </w:r>
      <w:r w:rsidR="009607A6">
        <w:t>s</w:t>
      </w:r>
      <w:r w:rsidRPr="00ED1DD5">
        <w:t xml:space="preserve"> com períodos de realização coincidentes. 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O estágio somente pode ser iniciado se o Termo de Compromisso de Estágio Não Obrigatório (TCENO) estiver assinado por todas as partes; a PUCPR aceita</w:t>
      </w:r>
      <w:r w:rsidR="009607A6">
        <w:t xml:space="preserve"> documentos protocolados no máximo</w:t>
      </w:r>
      <w:r w:rsidRPr="00ED1DD5">
        <w:t xml:space="preserve"> 10 dias após a data de início d</w:t>
      </w:r>
      <w:r w:rsidR="009607A6">
        <w:t>o estágio.</w:t>
      </w:r>
    </w:p>
    <w:p w:rsidR="00282C18" w:rsidRDefault="00282C18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>Deve identificar o professor orientador do estágio;</w:t>
      </w:r>
    </w:p>
    <w:p w:rsidR="00B023AB" w:rsidRPr="00ED1DD5" w:rsidRDefault="00B023AB" w:rsidP="00282C18">
      <w:pPr>
        <w:numPr>
          <w:ilvl w:val="1"/>
          <w:numId w:val="4"/>
        </w:numPr>
        <w:spacing w:before="60" w:after="60" w:line="240" w:lineRule="auto"/>
        <w:ind w:left="709"/>
        <w:jc w:val="both"/>
      </w:pPr>
      <w:r>
        <w:t xml:space="preserve">Deve identificar o supervisor na Concedente, com formação ou experiência </w:t>
      </w:r>
      <w:r w:rsidR="003260EA">
        <w:t>na área do</w:t>
      </w:r>
      <w:r w:rsidR="009607A6">
        <w:t xml:space="preserve"> curso do estagiário, não sendo;</w:t>
      </w:r>
      <w:r w:rsidR="003260EA">
        <w:t xml:space="preserve"> o aluno deverá apresentar documento que comprove a experiência emitido pela empresa, este deverá ser apresentado à Coordenação de Curso, para ciência e validação. </w:t>
      </w:r>
    </w:p>
    <w:p w:rsidR="00AF4FB7" w:rsidRDefault="00282C18" w:rsidP="00AF4FB7">
      <w:pPr>
        <w:numPr>
          <w:ilvl w:val="1"/>
          <w:numId w:val="4"/>
        </w:numPr>
        <w:spacing w:before="60" w:after="60" w:line="240" w:lineRule="auto"/>
        <w:ind w:left="709"/>
        <w:jc w:val="both"/>
      </w:pPr>
      <w:r w:rsidRPr="00ED1DD5">
        <w:t xml:space="preserve">O professor orientador do estágio deve avaliar as atividades a serem desenvolvidas </w:t>
      </w:r>
      <w:r w:rsidR="00ED1DD5" w:rsidRPr="00ED1DD5">
        <w:t>pelo aluno</w:t>
      </w:r>
      <w:r w:rsidR="009607A6">
        <w:t>.</w:t>
      </w:r>
      <w:bookmarkStart w:id="2" w:name="_Toc321232508"/>
    </w:p>
    <w:p w:rsidR="009607A6" w:rsidRDefault="009607A6" w:rsidP="009607A6">
      <w:pPr>
        <w:spacing w:before="60" w:after="60" w:line="240" w:lineRule="auto"/>
        <w:jc w:val="both"/>
      </w:pPr>
    </w:p>
    <w:p w:rsidR="009607A6" w:rsidRDefault="009607A6" w:rsidP="009607A6">
      <w:pPr>
        <w:spacing w:before="60" w:after="60" w:line="240" w:lineRule="auto"/>
        <w:jc w:val="both"/>
      </w:pPr>
    </w:p>
    <w:p w:rsidR="009607A6" w:rsidRDefault="009607A6" w:rsidP="009607A6">
      <w:pPr>
        <w:spacing w:before="60" w:after="60" w:line="240" w:lineRule="auto"/>
        <w:ind w:left="709"/>
        <w:jc w:val="both"/>
      </w:pPr>
    </w:p>
    <w:p w:rsidR="009607A6" w:rsidRPr="009607A6" w:rsidRDefault="0031730D" w:rsidP="009607A6">
      <w:pPr>
        <w:pStyle w:val="Ttulo2"/>
        <w:numPr>
          <w:ilvl w:val="0"/>
          <w:numId w:val="0"/>
        </w:numPr>
        <w:spacing w:before="60" w:after="60"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ED1DD5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5671E2EC" wp14:editId="6A1B4A74">
            <wp:simplePos x="0" y="0"/>
            <wp:positionH relativeFrom="column">
              <wp:posOffset>1876425</wp:posOffset>
            </wp:positionH>
            <wp:positionV relativeFrom="paragraph">
              <wp:posOffset>47625</wp:posOffset>
            </wp:positionV>
            <wp:extent cx="4267835" cy="571500"/>
            <wp:effectExtent l="0" t="0" r="0" b="0"/>
            <wp:wrapNone/>
            <wp:docPr id="17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730D" w:rsidRDefault="00282C18" w:rsidP="00ED1DD5">
      <w:pPr>
        <w:pStyle w:val="Ttulo2"/>
        <w:numPr>
          <w:ilvl w:val="0"/>
          <w:numId w:val="0"/>
        </w:numPr>
        <w:spacing w:before="60" w:after="60"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ED1DD5">
        <w:rPr>
          <w:rFonts w:asciiTheme="minorHAnsi" w:hAnsiTheme="minorHAnsi" w:cs="Times New Roman"/>
          <w:sz w:val="22"/>
          <w:szCs w:val="22"/>
        </w:rPr>
        <w:t>Manutenção do estágio</w:t>
      </w:r>
      <w:bookmarkEnd w:id="2"/>
      <w:r w:rsidR="0031730D">
        <w:rPr>
          <w:rFonts w:asciiTheme="minorHAnsi" w:hAnsiTheme="minorHAnsi" w:cs="Times New Roman"/>
          <w:sz w:val="22"/>
          <w:szCs w:val="22"/>
        </w:rPr>
        <w:t xml:space="preserve">              </w:t>
      </w:r>
    </w:p>
    <w:p w:rsidR="0031730D" w:rsidRPr="0031730D" w:rsidRDefault="0031730D" w:rsidP="0031730D">
      <w:pPr>
        <w:rPr>
          <w:lang w:eastAsia="pt-BR"/>
        </w:rPr>
      </w:pPr>
    </w:p>
    <w:p w:rsidR="0031730D" w:rsidRDefault="0031730D" w:rsidP="00ED1DD5">
      <w:pPr>
        <w:pStyle w:val="Ttulo2"/>
        <w:numPr>
          <w:ilvl w:val="0"/>
          <w:numId w:val="0"/>
        </w:numPr>
        <w:spacing w:before="60" w:after="60"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282C18" w:rsidRPr="0031730D" w:rsidRDefault="0031730D" w:rsidP="0031730D">
      <w:pPr>
        <w:pStyle w:val="Ttulo2"/>
        <w:numPr>
          <w:ilvl w:val="0"/>
          <w:numId w:val="0"/>
        </w:numPr>
        <w:spacing w:before="60" w:after="60"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31730D">
        <w:rPr>
          <w:rFonts w:asciiTheme="minorHAnsi" w:hAnsiTheme="minorHAnsi"/>
          <w:b w:val="0"/>
          <w:noProof/>
        </w:rPr>
        <w:t xml:space="preserve"> </w:t>
      </w:r>
      <w:r w:rsidR="00282C18" w:rsidRPr="0031730D">
        <w:rPr>
          <w:rFonts w:asciiTheme="minorHAnsi" w:hAnsiTheme="minorHAnsi"/>
          <w:sz w:val="22"/>
          <w:szCs w:val="22"/>
        </w:rPr>
        <w:t>Relatório de atividades: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 xml:space="preserve">O aluno deve apresentar </w:t>
      </w:r>
      <w:r w:rsidR="009607A6">
        <w:t>ao Setor PUC Carreiras</w:t>
      </w:r>
      <w:r w:rsidR="00AF4FB7">
        <w:t>,</w:t>
      </w:r>
      <w:r w:rsidRPr="00ED1DD5">
        <w:t xml:space="preserve"> o Relatório de Atividades (RA) do Estágio semestralmente, em, no mínimo 03 (três) vias destinadas uma para cada </w:t>
      </w:r>
      <w:r w:rsidR="009607A6">
        <w:t>parte: Concedente do Estágio,</w:t>
      </w:r>
      <w:r w:rsidRPr="00ED1DD5">
        <w:t xml:space="preserve"> Aluno e PUC</w:t>
      </w:r>
      <w:r w:rsidR="009607A6">
        <w:t xml:space="preserve"> Carreiras</w:t>
      </w:r>
      <w:r w:rsidRPr="00ED1DD5">
        <w:t>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Deve conter o período avaliativo ao qual as atividades se referem;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A data de vigência do estágio constante no Termo de Compromisso do Estágio, TCE.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Descrição das atividades desempenhadas no período avaliativo;</w:t>
      </w:r>
    </w:p>
    <w:p w:rsidR="00644703" w:rsidRDefault="00644703" w:rsidP="00644703">
      <w:pPr>
        <w:spacing w:before="60" w:after="60" w:line="240" w:lineRule="auto"/>
        <w:ind w:left="207"/>
        <w:jc w:val="both"/>
      </w:pPr>
      <w:bookmarkStart w:id="3" w:name="_Toc321232509"/>
    </w:p>
    <w:p w:rsidR="003260EA" w:rsidRPr="00ED1DD5" w:rsidRDefault="003260EA" w:rsidP="003260EA">
      <w:pPr>
        <w:spacing w:before="60" w:after="60"/>
        <w:ind w:left="567"/>
        <w:jc w:val="both"/>
        <w:rPr>
          <w:b/>
        </w:rPr>
      </w:pPr>
      <w:r w:rsidRPr="00ED1DD5">
        <w:rPr>
          <w:b/>
        </w:rPr>
        <w:t>Renovação do estágio:</w:t>
      </w:r>
    </w:p>
    <w:p w:rsidR="003260EA" w:rsidRPr="00ED1DD5" w:rsidRDefault="003260EA" w:rsidP="003260EA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Deve ser emitido Termo Aditivo ao Termo de Compromisso do Estágio, TCE, (o contrato) em, no mínimo 03 (três) vias destinadas uma para cada parte: Concedente do Estágio, Aluno e PUC</w:t>
      </w:r>
      <w:r w:rsidR="009607A6">
        <w:t xml:space="preserve"> Carreiras</w:t>
      </w:r>
      <w:r w:rsidRPr="00ED1DD5">
        <w:t>;</w:t>
      </w:r>
    </w:p>
    <w:p w:rsidR="003260EA" w:rsidRPr="00ED1DD5" w:rsidRDefault="003260EA" w:rsidP="003260EA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Deve conter a identificação completa das três p</w:t>
      </w:r>
      <w:r w:rsidR="009607A6">
        <w:t>artes: Concedente do Estágio,</w:t>
      </w:r>
      <w:r w:rsidRPr="00ED1DD5">
        <w:t xml:space="preserve"> Aluno e PUC</w:t>
      </w:r>
      <w:r w:rsidR="009607A6">
        <w:t xml:space="preserve"> Carreiras</w:t>
      </w:r>
      <w:r w:rsidRPr="00ED1DD5">
        <w:t>;</w:t>
      </w:r>
    </w:p>
    <w:p w:rsidR="003260EA" w:rsidRPr="00ED1DD5" w:rsidRDefault="003260EA" w:rsidP="003260EA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Deve mencionar qual é o novo período de realização do estágio;</w:t>
      </w:r>
    </w:p>
    <w:p w:rsidR="003260EA" w:rsidRPr="00ED1DD5" w:rsidRDefault="003260EA" w:rsidP="003260EA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Ter as atividades a serem desempenhadas pelo estagiário, as quais devem ser diferentes d</w:t>
      </w:r>
      <w:r w:rsidR="009607A6">
        <w:t>aquelas do período</w:t>
      </w:r>
      <w:r w:rsidRPr="00ED1DD5">
        <w:t xml:space="preserve"> anterior;</w:t>
      </w:r>
    </w:p>
    <w:p w:rsidR="003260EA" w:rsidRPr="00ED1DD5" w:rsidRDefault="003260EA" w:rsidP="003260EA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Deve ter vigência de 01 ano, no máximo;</w:t>
      </w:r>
    </w:p>
    <w:p w:rsidR="003260EA" w:rsidRPr="00ED1DD5" w:rsidRDefault="003260EA" w:rsidP="003260EA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No ano de provável formatura do aluno, a data de finalização do estágio deve ser, no máximo, em 30/06 ou 31/12, quando o vínculo acadêmico provavelmente se encerrará.</w:t>
      </w:r>
    </w:p>
    <w:p w:rsidR="003260EA" w:rsidRDefault="003260EA" w:rsidP="003260EA">
      <w:pPr>
        <w:spacing w:before="60" w:after="60"/>
        <w:jc w:val="both"/>
      </w:pPr>
      <w:r w:rsidRPr="00ED1DD5">
        <w:t>O estágio somente pode ser continuado se o Termo Aditivo ao Termo de Compromisso de Estágio Não Obrigatório (TCENO) estiver assinado por todas as partes; a PUCPR aceita Termos Aditivos</w:t>
      </w:r>
      <w:r>
        <w:t>, protocolados</w:t>
      </w:r>
      <w:r w:rsidRPr="00ED1DD5">
        <w:t xml:space="preserve"> no máximo, 10 dias após a data de continuação do estágio, a qual consta no Termo Aditivo.</w:t>
      </w:r>
    </w:p>
    <w:p w:rsidR="003260EA" w:rsidRPr="00ED1DD5" w:rsidRDefault="003260EA" w:rsidP="003260EA">
      <w:pPr>
        <w:spacing w:before="60" w:after="60"/>
        <w:jc w:val="both"/>
      </w:pPr>
    </w:p>
    <w:p w:rsidR="0031730D" w:rsidRDefault="0031730D" w:rsidP="00B023AB">
      <w:pPr>
        <w:pStyle w:val="Ttulo2"/>
        <w:numPr>
          <w:ilvl w:val="0"/>
          <w:numId w:val="0"/>
        </w:numPr>
        <w:spacing w:before="60" w:after="60" w:line="240" w:lineRule="auto"/>
        <w:ind w:left="576" w:hanging="576"/>
        <w:jc w:val="left"/>
        <w:rPr>
          <w:rFonts w:asciiTheme="minorHAnsi" w:hAnsiTheme="minorHAnsi" w:cs="Times New Roman"/>
          <w:sz w:val="22"/>
          <w:szCs w:val="22"/>
        </w:rPr>
      </w:pPr>
    </w:p>
    <w:p w:rsidR="0031730D" w:rsidRDefault="0031730D" w:rsidP="00B023AB">
      <w:pPr>
        <w:pStyle w:val="Ttulo2"/>
        <w:numPr>
          <w:ilvl w:val="0"/>
          <w:numId w:val="0"/>
        </w:numPr>
        <w:spacing w:before="60" w:after="60" w:line="240" w:lineRule="auto"/>
        <w:ind w:left="576" w:hanging="576"/>
        <w:jc w:val="left"/>
        <w:rPr>
          <w:rFonts w:asciiTheme="minorHAnsi" w:hAnsiTheme="minorHAnsi" w:cs="Times New Roman"/>
          <w:sz w:val="22"/>
          <w:szCs w:val="22"/>
        </w:rPr>
      </w:pPr>
      <w:r w:rsidRPr="00ED1DD5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2A84697F" wp14:editId="34D00939">
            <wp:simplePos x="0" y="0"/>
            <wp:positionH relativeFrom="column">
              <wp:posOffset>1714500</wp:posOffset>
            </wp:positionH>
            <wp:positionV relativeFrom="paragraph">
              <wp:posOffset>15240</wp:posOffset>
            </wp:positionV>
            <wp:extent cx="4572000" cy="624840"/>
            <wp:effectExtent l="0" t="0" r="0" b="3810"/>
            <wp:wrapNone/>
            <wp:docPr id="1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C18" w:rsidRPr="00ED1DD5" w:rsidRDefault="00282C18" w:rsidP="00B023AB">
      <w:pPr>
        <w:pStyle w:val="Ttulo2"/>
        <w:numPr>
          <w:ilvl w:val="0"/>
          <w:numId w:val="0"/>
        </w:numPr>
        <w:spacing w:before="60" w:after="60" w:line="240" w:lineRule="auto"/>
        <w:ind w:left="576" w:hanging="576"/>
        <w:jc w:val="left"/>
        <w:rPr>
          <w:rFonts w:asciiTheme="minorHAnsi" w:hAnsiTheme="minorHAnsi" w:cs="Times New Roman"/>
          <w:sz w:val="22"/>
          <w:szCs w:val="22"/>
        </w:rPr>
      </w:pPr>
      <w:r w:rsidRPr="00ED1DD5">
        <w:rPr>
          <w:rFonts w:asciiTheme="minorHAnsi" w:hAnsiTheme="minorHAnsi" w:cs="Times New Roman"/>
          <w:sz w:val="22"/>
          <w:szCs w:val="22"/>
        </w:rPr>
        <w:t>Encerramento do estágio</w:t>
      </w:r>
      <w:bookmarkEnd w:id="3"/>
    </w:p>
    <w:p w:rsidR="00282C18" w:rsidRPr="00ED1DD5" w:rsidRDefault="00282C18" w:rsidP="00282C18">
      <w:pPr>
        <w:spacing w:before="60" w:after="60"/>
        <w:ind w:left="720" w:firstLine="696"/>
        <w:jc w:val="both"/>
        <w:rPr>
          <w:b/>
        </w:rPr>
      </w:pPr>
    </w:p>
    <w:p w:rsidR="00F14A79" w:rsidRDefault="00F14A79" w:rsidP="00F14A79">
      <w:pPr>
        <w:spacing w:before="60" w:after="60"/>
        <w:jc w:val="both"/>
        <w:rPr>
          <w:b/>
        </w:rPr>
      </w:pPr>
    </w:p>
    <w:p w:rsidR="00282C18" w:rsidRPr="00ED1DD5" w:rsidRDefault="00282C18" w:rsidP="00F14A79">
      <w:pPr>
        <w:spacing w:before="60" w:after="60"/>
        <w:ind w:firstLine="567"/>
        <w:jc w:val="both"/>
        <w:rPr>
          <w:b/>
        </w:rPr>
      </w:pPr>
      <w:r w:rsidRPr="00ED1DD5">
        <w:rPr>
          <w:b/>
        </w:rPr>
        <w:t>Termo de realização do estágio, TRE: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O estágio somente é encerrado oficialmente se o Concedente do estágio emitir o Termo de Real</w:t>
      </w:r>
      <w:r w:rsidR="00851370">
        <w:t xml:space="preserve">ização de Estágio – TRE, que </w:t>
      </w:r>
      <w:r w:rsidRPr="00ED1DD5">
        <w:t>deve ser apresentado pelo aluno em, no mínimo 03 (três) vias destinadas uma para cada parte: Concedente do Estágio, Aluno e PUC</w:t>
      </w:r>
      <w:r w:rsidR="00851370">
        <w:t xml:space="preserve"> Carreiras</w:t>
      </w:r>
      <w:r w:rsidRPr="00ED1DD5">
        <w:t>;</w:t>
      </w:r>
    </w:p>
    <w:p w:rsidR="00282C18" w:rsidRPr="00ED1DD5" w:rsidRDefault="00282C18" w:rsidP="00282C18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 xml:space="preserve">Deve conter </w:t>
      </w:r>
      <w:r w:rsidR="003260EA">
        <w:t xml:space="preserve">data de vigência do TCE e </w:t>
      </w:r>
      <w:r w:rsidRPr="00ED1DD5">
        <w:t>o período avaliativo ao qual as atividades se referem;</w:t>
      </w:r>
    </w:p>
    <w:p w:rsidR="00282C18" w:rsidRPr="00ED1DD5" w:rsidRDefault="00282C18" w:rsidP="00E3487F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Descrição das atividades desempenhadas no período avaliativo;</w:t>
      </w:r>
      <w:r w:rsidR="00851370">
        <w:t xml:space="preserve"> com avaliação do </w:t>
      </w:r>
      <w:r w:rsidRPr="00ED1DD5">
        <w:t>superviso</w:t>
      </w:r>
      <w:r w:rsidR="003260EA">
        <w:t>r do estagiário na Concedente</w:t>
      </w:r>
      <w:r w:rsidRPr="00ED1DD5">
        <w:t>;</w:t>
      </w:r>
      <w:r w:rsidR="00644703">
        <w:t xml:space="preserve"> e </w:t>
      </w:r>
      <w:r w:rsidR="00851370">
        <w:t>auto avaliação</w:t>
      </w:r>
      <w:r w:rsidRPr="00ED1DD5">
        <w:t xml:space="preserve"> do estagiário</w:t>
      </w:r>
    </w:p>
    <w:p w:rsidR="00B023AB" w:rsidRDefault="00282C18" w:rsidP="00B023AB">
      <w:pPr>
        <w:numPr>
          <w:ilvl w:val="1"/>
          <w:numId w:val="4"/>
        </w:numPr>
        <w:spacing w:before="60" w:after="60" w:line="240" w:lineRule="auto"/>
        <w:ind w:left="567"/>
        <w:jc w:val="both"/>
      </w:pPr>
      <w:r w:rsidRPr="00ED1DD5">
        <w:t>Em casos de encerramento antecipado</w:t>
      </w:r>
      <w:r w:rsidR="00851370">
        <w:t xml:space="preserve">, o TRE </w:t>
      </w:r>
      <w:r w:rsidRPr="00ED1DD5">
        <w:t>também deve ser emitido como descrito;</w:t>
      </w:r>
    </w:p>
    <w:p w:rsidR="004919CF" w:rsidRDefault="004919CF" w:rsidP="004919CF">
      <w:pPr>
        <w:spacing w:before="60" w:after="60" w:line="240" w:lineRule="auto"/>
        <w:ind w:left="720"/>
        <w:jc w:val="both"/>
      </w:pPr>
    </w:p>
    <w:p w:rsidR="004919CF" w:rsidRDefault="004919CF" w:rsidP="004919CF">
      <w:pPr>
        <w:spacing w:before="60" w:after="60" w:line="240" w:lineRule="auto"/>
        <w:ind w:left="720"/>
        <w:jc w:val="both"/>
      </w:pPr>
    </w:p>
    <w:p w:rsidR="00851370" w:rsidRPr="00666237" w:rsidRDefault="00851370" w:rsidP="00851370">
      <w:pPr>
        <w:spacing w:before="60" w:after="60" w:line="240" w:lineRule="auto"/>
        <w:jc w:val="both"/>
        <w:rPr>
          <w:b/>
        </w:rPr>
      </w:pPr>
    </w:p>
    <w:p w:rsidR="00851370" w:rsidRPr="00666237" w:rsidRDefault="00666237" w:rsidP="00851370">
      <w:pPr>
        <w:spacing w:before="60" w:after="60" w:line="240" w:lineRule="auto"/>
        <w:jc w:val="both"/>
        <w:rPr>
          <w:b/>
        </w:rPr>
      </w:pPr>
      <w:r w:rsidRPr="00666237">
        <w:rPr>
          <w:b/>
        </w:rPr>
        <w:t xml:space="preserve">Termo de Convênio de Estágio </w:t>
      </w:r>
    </w:p>
    <w:p w:rsidR="007B5BCF" w:rsidRDefault="00666237" w:rsidP="000A688C">
      <w:pPr>
        <w:spacing w:before="60" w:after="60"/>
        <w:ind w:left="708"/>
        <w:jc w:val="both"/>
      </w:pPr>
      <w:r>
        <w:t xml:space="preserve">Não há, por parte da PUCPR a necessidade de </w:t>
      </w:r>
      <w:r w:rsidR="000A688C">
        <w:t>convênio entre Universidade e C</w:t>
      </w:r>
      <w:r>
        <w:t xml:space="preserve">oncedente para que Termos de Compromisso de Estágio </w:t>
      </w:r>
      <w:r w:rsidRPr="000A688C">
        <w:rPr>
          <w:b/>
        </w:rPr>
        <w:t>Não Obrigatórios</w:t>
      </w:r>
      <w:r>
        <w:t xml:space="preserve"> sejam firmados, são f</w:t>
      </w:r>
      <w:r w:rsidR="000A688C">
        <w:t xml:space="preserve">ormalizados convênios, </w:t>
      </w:r>
      <w:r>
        <w:t>somente quando a Concedente assim solicita.</w:t>
      </w:r>
    </w:p>
    <w:p w:rsidR="00F0179D" w:rsidRDefault="00F0179D" w:rsidP="00677B77">
      <w:pPr>
        <w:spacing w:line="360" w:lineRule="auto"/>
        <w:jc w:val="both"/>
      </w:pPr>
    </w:p>
    <w:p w:rsidR="004919CF" w:rsidRDefault="004919CF" w:rsidP="00677B77">
      <w:pPr>
        <w:spacing w:line="360" w:lineRule="auto"/>
        <w:jc w:val="both"/>
      </w:pPr>
    </w:p>
    <w:p w:rsidR="004919CF" w:rsidRPr="004919CF" w:rsidRDefault="004919CF" w:rsidP="004919CF">
      <w:pPr>
        <w:spacing w:line="360" w:lineRule="auto"/>
        <w:jc w:val="both"/>
        <w:rPr>
          <w:b/>
          <w:bCs/>
        </w:rPr>
      </w:pPr>
      <w:r w:rsidRPr="004919CF">
        <w:rPr>
          <w:b/>
          <w:bCs/>
        </w:rPr>
        <w:t>Estágios</w:t>
      </w:r>
      <w:r>
        <w:rPr>
          <w:b/>
          <w:bCs/>
        </w:rPr>
        <w:t xml:space="preserve"> Não Obrigatórios para CALOUROS</w:t>
      </w:r>
      <w:r w:rsidRPr="004919CF">
        <w:rPr>
          <w:b/>
          <w:bCs/>
        </w:rPr>
        <w:t xml:space="preserve">, </w:t>
      </w:r>
      <w:r w:rsidRPr="004919CF">
        <w:rPr>
          <w:b/>
        </w:rPr>
        <w:t>serão liberados quando:</w:t>
      </w:r>
      <w:r w:rsidRPr="0031730D">
        <w:t xml:space="preserve"> </w:t>
      </w:r>
    </w:p>
    <w:p w:rsidR="004919CF" w:rsidRPr="0031730D" w:rsidRDefault="004919CF" w:rsidP="004919CF">
      <w:pPr>
        <w:pStyle w:val="Default"/>
        <w:numPr>
          <w:ilvl w:val="0"/>
          <w:numId w:val="7"/>
        </w:numPr>
        <w:spacing w:after="13" w:line="360" w:lineRule="auto"/>
        <w:jc w:val="both"/>
        <w:rPr>
          <w:color w:val="auto"/>
          <w:sz w:val="22"/>
          <w:szCs w:val="22"/>
        </w:rPr>
      </w:pPr>
      <w:r w:rsidRPr="0031730D">
        <w:rPr>
          <w:color w:val="auto"/>
          <w:sz w:val="22"/>
          <w:szCs w:val="22"/>
        </w:rPr>
        <w:t>O curso permitir a partir do 1º período</w:t>
      </w:r>
    </w:p>
    <w:p w:rsidR="004919CF" w:rsidRPr="0031730D" w:rsidRDefault="004919CF" w:rsidP="004919CF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31730D">
        <w:rPr>
          <w:color w:val="auto"/>
          <w:sz w:val="22"/>
          <w:szCs w:val="22"/>
        </w:rPr>
        <w:t xml:space="preserve">Deverá ter </w:t>
      </w:r>
      <w:r w:rsidRPr="0031730D">
        <w:rPr>
          <w:b/>
          <w:bCs/>
          <w:color w:val="auto"/>
          <w:sz w:val="22"/>
          <w:szCs w:val="22"/>
        </w:rPr>
        <w:t xml:space="preserve">frequência mínima de 30 dias </w:t>
      </w:r>
      <w:r w:rsidRPr="0031730D">
        <w:rPr>
          <w:color w:val="auto"/>
          <w:sz w:val="22"/>
          <w:szCs w:val="22"/>
        </w:rPr>
        <w:t>antes de iniciar o estágio</w:t>
      </w:r>
    </w:p>
    <w:p w:rsidR="004919CF" w:rsidRDefault="004919CF" w:rsidP="004919CF">
      <w:pPr>
        <w:pStyle w:val="PargrafodaLista"/>
        <w:numPr>
          <w:ilvl w:val="0"/>
          <w:numId w:val="7"/>
        </w:numPr>
        <w:spacing w:line="360" w:lineRule="auto"/>
        <w:jc w:val="both"/>
      </w:pPr>
      <w:r w:rsidRPr="0031730D">
        <w:rPr>
          <w:b/>
          <w:bCs/>
        </w:rPr>
        <w:t xml:space="preserve">Excepcionalmente: </w:t>
      </w:r>
      <w:r w:rsidRPr="0031730D">
        <w:rPr>
          <w:bCs/>
        </w:rPr>
        <w:t>C</w:t>
      </w:r>
      <w:r w:rsidRPr="0031730D">
        <w:t xml:space="preserve">alouro com capacitação técnica e/ou experiência anterior na área, a coordenação de curso deverá avaliar a solicitação e emitir declaração justificando a aprovação em 2 vias assinadas e carimbadas, uma via para a Unidade Concedente/Agente de Integração liberar o termo de compromisso e outra via deverá para a PUC junto ao termo de compromisso. </w:t>
      </w:r>
    </w:p>
    <w:p w:rsidR="004919CF" w:rsidRDefault="004919CF" w:rsidP="004919CF">
      <w:pPr>
        <w:pStyle w:val="PargrafodaLista"/>
        <w:numPr>
          <w:ilvl w:val="0"/>
          <w:numId w:val="7"/>
        </w:numPr>
        <w:spacing w:line="360" w:lineRule="auto"/>
        <w:jc w:val="both"/>
      </w:pPr>
      <w:r w:rsidRPr="0031730D">
        <w:t xml:space="preserve">A </w:t>
      </w:r>
      <w:r w:rsidRPr="0031730D">
        <w:rPr>
          <w:b/>
          <w:bCs/>
        </w:rPr>
        <w:t xml:space="preserve">data de início </w:t>
      </w:r>
      <w:r w:rsidRPr="0031730D">
        <w:t xml:space="preserve">do estágio para calouro após a aprovação em caráter de exceção, não poderá ser </w:t>
      </w:r>
      <w:r w:rsidRPr="0031730D">
        <w:rPr>
          <w:b/>
          <w:bCs/>
        </w:rPr>
        <w:t>antes do início das aulas</w:t>
      </w:r>
      <w:r w:rsidRPr="0031730D">
        <w:t>, conforme previsto na Lei nº 11.788/2008 (Lei de Estágio), Art. 3 § I.</w:t>
      </w:r>
    </w:p>
    <w:p w:rsidR="004919CF" w:rsidRPr="0031730D" w:rsidRDefault="004919CF" w:rsidP="00677B77">
      <w:pPr>
        <w:spacing w:line="360" w:lineRule="auto"/>
        <w:jc w:val="both"/>
      </w:pPr>
    </w:p>
    <w:p w:rsidR="0031730D" w:rsidRPr="0031730D" w:rsidRDefault="0031730D" w:rsidP="0031730D">
      <w:pPr>
        <w:pStyle w:val="PargrafodaLista"/>
        <w:spacing w:line="360" w:lineRule="auto"/>
        <w:jc w:val="both"/>
      </w:pPr>
    </w:p>
    <w:p w:rsidR="00B10333" w:rsidRPr="00ED1DD5" w:rsidRDefault="00B10333"/>
    <w:sectPr w:rsidR="00B10333" w:rsidRPr="00ED1DD5" w:rsidSect="00ED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94" w:rsidRDefault="00DB6794" w:rsidP="0031730D">
      <w:pPr>
        <w:spacing w:after="0" w:line="240" w:lineRule="auto"/>
      </w:pPr>
      <w:r>
        <w:separator/>
      </w:r>
    </w:p>
  </w:endnote>
  <w:endnote w:type="continuationSeparator" w:id="0">
    <w:p w:rsidR="00DB6794" w:rsidRDefault="00DB6794" w:rsidP="0031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94" w:rsidRDefault="00DB6794" w:rsidP="0031730D">
      <w:pPr>
        <w:spacing w:after="0" w:line="240" w:lineRule="auto"/>
      </w:pPr>
      <w:r>
        <w:separator/>
      </w:r>
    </w:p>
  </w:footnote>
  <w:footnote w:type="continuationSeparator" w:id="0">
    <w:p w:rsidR="00DB6794" w:rsidRDefault="00DB6794" w:rsidP="0031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C7D"/>
    <w:multiLevelType w:val="hybridMultilevel"/>
    <w:tmpl w:val="D2C2E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956"/>
    <w:multiLevelType w:val="multilevel"/>
    <w:tmpl w:val="3314D51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123ADE"/>
    <w:multiLevelType w:val="hybridMultilevel"/>
    <w:tmpl w:val="C30E94E0"/>
    <w:lvl w:ilvl="0" w:tplc="C686B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D81072">
      <w:start w:val="102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30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C48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65A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097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E17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03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91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7F38"/>
    <w:multiLevelType w:val="hybridMultilevel"/>
    <w:tmpl w:val="1BAE4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721D"/>
    <w:multiLevelType w:val="hybridMultilevel"/>
    <w:tmpl w:val="19D6A88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453FC"/>
    <w:multiLevelType w:val="hybridMultilevel"/>
    <w:tmpl w:val="F1A62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33AC"/>
    <w:multiLevelType w:val="hybridMultilevel"/>
    <w:tmpl w:val="FA74B7F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3E0CE7"/>
    <w:multiLevelType w:val="hybridMultilevel"/>
    <w:tmpl w:val="376A6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31BD4"/>
    <w:multiLevelType w:val="hybridMultilevel"/>
    <w:tmpl w:val="908E3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A11D9"/>
    <w:multiLevelType w:val="hybridMultilevel"/>
    <w:tmpl w:val="804C6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B"/>
    <w:rsid w:val="0001645A"/>
    <w:rsid w:val="000A688C"/>
    <w:rsid w:val="001E08AA"/>
    <w:rsid w:val="00282C18"/>
    <w:rsid w:val="0031730D"/>
    <w:rsid w:val="003260EA"/>
    <w:rsid w:val="004919CF"/>
    <w:rsid w:val="00551731"/>
    <w:rsid w:val="00644703"/>
    <w:rsid w:val="00666237"/>
    <w:rsid w:val="00677B77"/>
    <w:rsid w:val="007B5BCF"/>
    <w:rsid w:val="00851370"/>
    <w:rsid w:val="009607A6"/>
    <w:rsid w:val="00A85B1B"/>
    <w:rsid w:val="00AF4FB7"/>
    <w:rsid w:val="00B023AB"/>
    <w:rsid w:val="00B10333"/>
    <w:rsid w:val="00B80990"/>
    <w:rsid w:val="00BD693E"/>
    <w:rsid w:val="00D93BAA"/>
    <w:rsid w:val="00DB6794"/>
    <w:rsid w:val="00DE43AB"/>
    <w:rsid w:val="00EA6369"/>
    <w:rsid w:val="00EA7B30"/>
    <w:rsid w:val="00ED1DD5"/>
    <w:rsid w:val="00F0179D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F5A3"/>
  <w15:chartTrackingRefBased/>
  <w15:docId w15:val="{CD665A4B-8D68-4493-AA3D-FFEA679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AB"/>
  </w:style>
  <w:style w:type="paragraph" w:styleId="Ttulo1">
    <w:name w:val="heading 1"/>
    <w:basedOn w:val="Normal"/>
    <w:next w:val="Normal"/>
    <w:link w:val="Ttulo1Char"/>
    <w:qFormat/>
    <w:rsid w:val="00282C1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82C18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3A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2C1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82C1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7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30D"/>
  </w:style>
  <w:style w:type="paragraph" w:styleId="Rodap">
    <w:name w:val="footer"/>
    <w:basedOn w:val="Normal"/>
    <w:link w:val="RodapChar"/>
    <w:uiPriority w:val="99"/>
    <w:unhideWhenUsed/>
    <w:rsid w:val="00317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0D"/>
  </w:style>
  <w:style w:type="paragraph" w:customStyle="1" w:styleId="Default">
    <w:name w:val="Default"/>
    <w:rsid w:val="00317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MARIANO BATISTA OLIVEIRA</dc:creator>
  <cp:keywords/>
  <dc:description/>
  <cp:lastModifiedBy>ISABELA MELNECHUKY C DE ALBUQUERQUE</cp:lastModifiedBy>
  <cp:revision>2</cp:revision>
  <dcterms:created xsi:type="dcterms:W3CDTF">2018-04-23T16:48:00Z</dcterms:created>
  <dcterms:modified xsi:type="dcterms:W3CDTF">2018-04-23T16:48:00Z</dcterms:modified>
</cp:coreProperties>
</file>